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A5D57" w14:textId="1AD5CF38" w:rsidR="007C5BAD" w:rsidRDefault="008563F3" w:rsidP="007C5BAD">
      <w:pPr>
        <w:jc w:val="center"/>
        <w:rPr>
          <w:rFonts w:ascii="Times New Roman" w:hAnsi="Times New Roman" w:cs="Times New Roman"/>
          <w:lang w:val="es-PY"/>
        </w:rPr>
      </w:pPr>
      <w:r>
        <w:rPr>
          <w:rFonts w:ascii="Times New Roman" w:hAnsi="Times New Roman" w:cs="Times New Roman"/>
          <w:b/>
          <w:bCs/>
          <w:lang w:val="es-PY"/>
        </w:rPr>
        <w:t>ACTA ÓRGANO DE ADMINISTRACIÓN</w:t>
      </w:r>
      <w:r w:rsidR="00A54479">
        <w:rPr>
          <w:rFonts w:ascii="Times New Roman" w:hAnsi="Times New Roman" w:cs="Times New Roman"/>
          <w:b/>
          <w:bCs/>
          <w:lang w:val="es-PY"/>
        </w:rPr>
        <w:t xml:space="preserve"> – </w:t>
      </w:r>
      <w:proofErr w:type="spellStart"/>
      <w:r w:rsidR="00A54479">
        <w:rPr>
          <w:rFonts w:ascii="Times New Roman" w:hAnsi="Times New Roman" w:cs="Times New Roman"/>
          <w:b/>
          <w:bCs/>
          <w:lang w:val="es-PY"/>
        </w:rPr>
        <w:t>N°</w:t>
      </w:r>
      <w:proofErr w:type="spellEnd"/>
      <w:r w:rsidR="00A54479">
        <w:rPr>
          <w:rFonts w:ascii="Times New Roman" w:hAnsi="Times New Roman" w:cs="Times New Roman"/>
          <w:b/>
          <w:bCs/>
          <w:lang w:val="es-PY"/>
        </w:rPr>
        <w:t xml:space="preserve"> X</w:t>
      </w:r>
    </w:p>
    <w:p w14:paraId="0185362F" w14:textId="353290E8" w:rsidR="007C5BAD" w:rsidRPr="007C5BAD" w:rsidRDefault="00A54479" w:rsidP="007C5BAD">
      <w:pPr>
        <w:jc w:val="right"/>
        <w:rPr>
          <w:rFonts w:ascii="Times New Roman" w:hAnsi="Times New Roman" w:cs="Times New Roman"/>
          <w:lang w:val="es-PY"/>
        </w:rPr>
      </w:pPr>
      <w:r>
        <w:rPr>
          <w:rFonts w:ascii="Times New Roman" w:hAnsi="Times New Roman" w:cs="Times New Roman"/>
          <w:lang w:val="es-PY"/>
        </w:rPr>
        <w:t>Asunción</w:t>
      </w:r>
      <w:r w:rsidR="007C5BAD" w:rsidRPr="007C5BAD">
        <w:rPr>
          <w:rFonts w:ascii="Times New Roman" w:hAnsi="Times New Roman" w:cs="Times New Roman"/>
          <w:lang w:val="es-PY"/>
        </w:rPr>
        <w:t xml:space="preserve">, </w:t>
      </w:r>
      <w:r w:rsidR="007C5BAD">
        <w:rPr>
          <w:rFonts w:ascii="Times New Roman" w:hAnsi="Times New Roman" w:cs="Times New Roman"/>
          <w:lang w:val="es-PY"/>
        </w:rPr>
        <w:t>02</w:t>
      </w:r>
      <w:r w:rsidR="007C5BAD" w:rsidRPr="007C5BAD">
        <w:rPr>
          <w:rFonts w:ascii="Times New Roman" w:hAnsi="Times New Roman" w:cs="Times New Roman"/>
          <w:lang w:val="es-PY"/>
        </w:rPr>
        <w:t xml:space="preserve"> de </w:t>
      </w:r>
      <w:r>
        <w:rPr>
          <w:rFonts w:ascii="Times New Roman" w:hAnsi="Times New Roman" w:cs="Times New Roman"/>
          <w:lang w:val="es-PY"/>
        </w:rPr>
        <w:t>abril</w:t>
      </w:r>
      <w:r w:rsidR="007C5BAD" w:rsidRPr="007C5BAD">
        <w:rPr>
          <w:rFonts w:ascii="Times New Roman" w:hAnsi="Times New Roman" w:cs="Times New Roman"/>
          <w:lang w:val="es-PY"/>
        </w:rPr>
        <w:t xml:space="preserve"> de 202</w:t>
      </w:r>
      <w:r w:rsidR="007C5BAD">
        <w:rPr>
          <w:rFonts w:ascii="Times New Roman" w:hAnsi="Times New Roman" w:cs="Times New Roman"/>
          <w:lang w:val="es-PY"/>
        </w:rPr>
        <w:t>6</w:t>
      </w:r>
      <w:r w:rsidR="007C5BAD" w:rsidRPr="007C5BAD">
        <w:rPr>
          <w:rFonts w:ascii="Times New Roman" w:hAnsi="Times New Roman" w:cs="Times New Roman"/>
          <w:lang w:val="es-PY"/>
        </w:rPr>
        <w:t xml:space="preserve"> </w:t>
      </w:r>
    </w:p>
    <w:p w14:paraId="6E7C658A"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b/>
          <w:bCs/>
          <w:lang w:val="es-PY"/>
        </w:rPr>
        <w:t xml:space="preserve">SEÑOR </w:t>
      </w:r>
    </w:p>
    <w:p w14:paraId="35504F61" w14:textId="227597E9" w:rsidR="007C5BAD" w:rsidRPr="007C5BAD" w:rsidRDefault="00A54479" w:rsidP="007C5BAD">
      <w:pPr>
        <w:rPr>
          <w:rFonts w:ascii="Times New Roman" w:hAnsi="Times New Roman" w:cs="Times New Roman"/>
          <w:lang w:val="es-PY"/>
        </w:rPr>
      </w:pPr>
      <w:r>
        <w:rPr>
          <w:rFonts w:ascii="Times New Roman" w:hAnsi="Times New Roman" w:cs="Times New Roman"/>
          <w:b/>
          <w:bCs/>
          <w:lang w:val="es-PY"/>
        </w:rPr>
        <w:t>XX</w:t>
      </w:r>
      <w:r w:rsidR="007C5BAD" w:rsidRPr="007C5BAD">
        <w:rPr>
          <w:rFonts w:ascii="Times New Roman" w:hAnsi="Times New Roman" w:cs="Times New Roman"/>
          <w:b/>
          <w:bCs/>
          <w:lang w:val="es-PY"/>
        </w:rPr>
        <w:t xml:space="preserve">, Accionista </w:t>
      </w:r>
    </w:p>
    <w:p w14:paraId="6501FEFF" w14:textId="7A395392" w:rsidR="007C5BAD" w:rsidRDefault="00A54479" w:rsidP="007C5BAD">
      <w:pPr>
        <w:rPr>
          <w:rFonts w:ascii="Times New Roman" w:hAnsi="Times New Roman" w:cs="Times New Roman"/>
          <w:b/>
          <w:bCs/>
          <w:lang w:val="es-PY"/>
        </w:rPr>
      </w:pPr>
      <w:r>
        <w:rPr>
          <w:rFonts w:ascii="Times New Roman" w:hAnsi="Times New Roman" w:cs="Times New Roman"/>
          <w:b/>
          <w:bCs/>
          <w:lang w:val="es-MX"/>
        </w:rPr>
        <w:t>XX</w:t>
      </w:r>
      <w:r w:rsidR="007C5BAD" w:rsidRPr="007C5BAD">
        <w:rPr>
          <w:rFonts w:ascii="Times New Roman" w:hAnsi="Times New Roman" w:cs="Times New Roman"/>
          <w:b/>
          <w:bCs/>
          <w:lang w:val="es-PY"/>
        </w:rPr>
        <w:t xml:space="preserve"> EAS UNIPERSONAL </w:t>
      </w:r>
    </w:p>
    <w:p w14:paraId="48BC8CC1" w14:textId="61592AB9" w:rsidR="008563F3" w:rsidRPr="007C5BAD" w:rsidRDefault="008563F3" w:rsidP="007C5BAD">
      <w:pPr>
        <w:rPr>
          <w:rFonts w:ascii="Times New Roman" w:hAnsi="Times New Roman" w:cs="Times New Roman"/>
          <w:lang w:val="es-PY"/>
        </w:rPr>
      </w:pPr>
      <w:r>
        <w:rPr>
          <w:rFonts w:ascii="Times New Roman" w:hAnsi="Times New Roman" w:cs="Times New Roman"/>
          <w:b/>
          <w:bCs/>
          <w:lang w:val="es-PY"/>
        </w:rPr>
        <w:t xml:space="preserve">Asunto: </w:t>
      </w:r>
      <w:r w:rsidRPr="007C5BAD">
        <w:rPr>
          <w:rFonts w:ascii="Times New Roman" w:hAnsi="Times New Roman" w:cs="Times New Roman"/>
          <w:b/>
          <w:bCs/>
          <w:lang w:val="es-PY"/>
        </w:rPr>
        <w:t>CONVOCATORIA A REUNIÓN DE ÓRGANO DE GOBIERNO</w:t>
      </w:r>
    </w:p>
    <w:p w14:paraId="5EF94040"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b/>
          <w:bCs/>
          <w:lang w:val="es-PY"/>
        </w:rPr>
        <w:t xml:space="preserve">PRESENTE </w:t>
      </w:r>
    </w:p>
    <w:p w14:paraId="1B22CB8B" w14:textId="1F307A66"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 xml:space="preserve">En virtud de los dispuesto por el artículo 22 de la Ley </w:t>
      </w:r>
      <w:proofErr w:type="spellStart"/>
      <w:r w:rsidRPr="007C5BAD">
        <w:rPr>
          <w:rFonts w:ascii="Times New Roman" w:hAnsi="Times New Roman" w:cs="Times New Roman"/>
          <w:lang w:val="es-PY"/>
        </w:rPr>
        <w:t>N°</w:t>
      </w:r>
      <w:proofErr w:type="spellEnd"/>
      <w:r w:rsidRPr="007C5BAD">
        <w:rPr>
          <w:rFonts w:ascii="Times New Roman" w:hAnsi="Times New Roman" w:cs="Times New Roman"/>
          <w:lang w:val="es-PY"/>
        </w:rPr>
        <w:t xml:space="preserve"> 6.480/19, por la presente me dirijo a Ud., a fin de comunicarle y convocarle a </w:t>
      </w:r>
      <w:r w:rsidRPr="007C5BAD">
        <w:rPr>
          <w:rFonts w:ascii="Times New Roman" w:hAnsi="Times New Roman" w:cs="Times New Roman"/>
          <w:b/>
          <w:bCs/>
          <w:lang w:val="es-PY"/>
        </w:rPr>
        <w:t xml:space="preserve">REUNIÓN ANUAL ORDINARIA DE ÓRGANO DE GOBIERNO </w:t>
      </w:r>
      <w:r w:rsidRPr="007C5BAD">
        <w:rPr>
          <w:rFonts w:ascii="Times New Roman" w:hAnsi="Times New Roman" w:cs="Times New Roman"/>
          <w:lang w:val="es-PY"/>
        </w:rPr>
        <w:t xml:space="preserve">de la firma </w:t>
      </w:r>
      <w:r w:rsidR="00A54479">
        <w:rPr>
          <w:rFonts w:ascii="Times New Roman" w:hAnsi="Times New Roman" w:cs="Times New Roman"/>
          <w:b/>
          <w:bCs/>
          <w:lang w:val="es-MX"/>
        </w:rPr>
        <w:t>XX</w:t>
      </w:r>
      <w:r w:rsidRPr="007C5BAD">
        <w:rPr>
          <w:rFonts w:ascii="Times New Roman" w:hAnsi="Times New Roman" w:cs="Times New Roman"/>
          <w:b/>
          <w:bCs/>
          <w:lang w:val="es-PY"/>
        </w:rPr>
        <w:t xml:space="preserve"> EAS UNIPERSONAL </w:t>
      </w:r>
      <w:r w:rsidRPr="007C5BAD">
        <w:rPr>
          <w:rFonts w:ascii="Times New Roman" w:hAnsi="Times New Roman" w:cs="Times New Roman"/>
          <w:lang w:val="es-PY"/>
        </w:rPr>
        <w:t>a llevarse a cabo en fecha</w:t>
      </w:r>
      <w:r>
        <w:rPr>
          <w:rFonts w:ascii="Times New Roman" w:hAnsi="Times New Roman" w:cs="Times New Roman"/>
          <w:lang w:val="es-PY"/>
        </w:rPr>
        <w:t xml:space="preserve"> 20</w:t>
      </w:r>
      <w:r w:rsidRPr="007C5BAD">
        <w:rPr>
          <w:rFonts w:ascii="Times New Roman" w:hAnsi="Times New Roman" w:cs="Times New Roman"/>
          <w:lang w:val="es-PY"/>
        </w:rPr>
        <w:t xml:space="preserve"> de </w:t>
      </w:r>
      <w:r>
        <w:rPr>
          <w:rFonts w:ascii="Times New Roman" w:hAnsi="Times New Roman" w:cs="Times New Roman"/>
          <w:lang w:val="es-PY"/>
        </w:rPr>
        <w:t>mayo</w:t>
      </w:r>
      <w:r w:rsidRPr="007C5BAD">
        <w:rPr>
          <w:rFonts w:ascii="Times New Roman" w:hAnsi="Times New Roman" w:cs="Times New Roman"/>
          <w:lang w:val="es-PY"/>
        </w:rPr>
        <w:t xml:space="preserve"> del año 2.02</w:t>
      </w:r>
      <w:r>
        <w:rPr>
          <w:rFonts w:ascii="Times New Roman" w:hAnsi="Times New Roman" w:cs="Times New Roman"/>
          <w:lang w:val="es-PY"/>
        </w:rPr>
        <w:t>6</w:t>
      </w:r>
      <w:r w:rsidRPr="007C5BAD">
        <w:rPr>
          <w:rFonts w:ascii="Times New Roman" w:hAnsi="Times New Roman" w:cs="Times New Roman"/>
          <w:lang w:val="es-PY"/>
        </w:rPr>
        <w:t xml:space="preserve">, a las </w:t>
      </w:r>
      <w:r>
        <w:rPr>
          <w:rFonts w:ascii="Times New Roman" w:hAnsi="Times New Roman" w:cs="Times New Roman"/>
          <w:lang w:val="es-PY"/>
        </w:rPr>
        <w:t>11</w:t>
      </w:r>
      <w:r w:rsidRPr="007C5BAD">
        <w:rPr>
          <w:rFonts w:ascii="Times New Roman" w:hAnsi="Times New Roman" w:cs="Times New Roman"/>
          <w:lang w:val="es-PY"/>
        </w:rPr>
        <w:t>.</w:t>
      </w:r>
      <w:r>
        <w:rPr>
          <w:rFonts w:ascii="Times New Roman" w:hAnsi="Times New Roman" w:cs="Times New Roman"/>
          <w:lang w:val="es-PY"/>
        </w:rPr>
        <w:t>0</w:t>
      </w:r>
      <w:r w:rsidRPr="007C5BAD">
        <w:rPr>
          <w:rFonts w:ascii="Times New Roman" w:hAnsi="Times New Roman" w:cs="Times New Roman"/>
          <w:lang w:val="es-PY"/>
        </w:rPr>
        <w:t xml:space="preserve">0 h., en la sede social de la firma, sito en la casa de la calle </w:t>
      </w:r>
      <w:r w:rsidR="00A54479">
        <w:rPr>
          <w:rFonts w:ascii="Times New Roman" w:hAnsi="Times New Roman" w:cs="Times New Roman"/>
          <w:lang w:val="es-MX"/>
        </w:rPr>
        <w:t>XXXX</w:t>
      </w:r>
      <w:r w:rsidRPr="007C5BAD">
        <w:rPr>
          <w:rFonts w:ascii="Times New Roman" w:hAnsi="Times New Roman" w:cs="Times New Roman"/>
          <w:lang w:val="es-PY"/>
        </w:rPr>
        <w:t xml:space="preserve"> de la ciudad de </w:t>
      </w:r>
      <w:r w:rsidR="00A54479">
        <w:rPr>
          <w:rFonts w:ascii="Times New Roman" w:hAnsi="Times New Roman" w:cs="Times New Roman"/>
          <w:lang w:val="es-PY"/>
        </w:rPr>
        <w:t>XXXX</w:t>
      </w:r>
      <w:r w:rsidRPr="007C5BAD">
        <w:rPr>
          <w:rFonts w:ascii="Times New Roman" w:hAnsi="Times New Roman" w:cs="Times New Roman"/>
          <w:lang w:val="es-PY"/>
        </w:rPr>
        <w:t xml:space="preserve">, a fin de tratar el siguiente orden del día: </w:t>
      </w:r>
    </w:p>
    <w:p w14:paraId="13822DDD"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 xml:space="preserve">1. Designación de un presidente y secretario de asamblea. </w:t>
      </w:r>
    </w:p>
    <w:p w14:paraId="04264178"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 xml:space="preserve">2.Consideración de la memoria del directorio, balance general, cuadro de resultado, estado de flujo de efectivo, estado de variación del patrimonio neto, determinación de la utilidad comercial, cuadro de depreciación de bienes del activo fijo. </w:t>
      </w:r>
    </w:p>
    <w:p w14:paraId="4AAA4553"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 xml:space="preserve">3. Destino de utilidades. </w:t>
      </w:r>
    </w:p>
    <w:p w14:paraId="01326BDB"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 xml:space="preserve">4. Designación del directorio. Remuneraciones de los miembros del directorio. </w:t>
      </w:r>
    </w:p>
    <w:p w14:paraId="0EA8FA05" w14:textId="066056DA"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5. Designación de accionistas para la firma del acta.</w:t>
      </w:r>
    </w:p>
    <w:p w14:paraId="038C3F27" w14:textId="77777777" w:rsidR="007C5BAD" w:rsidRPr="007C5BAD" w:rsidRDefault="007C5BAD" w:rsidP="007C5BAD">
      <w:pPr>
        <w:rPr>
          <w:rFonts w:ascii="Times New Roman" w:hAnsi="Times New Roman" w:cs="Times New Roman"/>
          <w:lang w:val="es-PY"/>
        </w:rPr>
      </w:pPr>
      <w:r w:rsidRPr="007C5BAD">
        <w:rPr>
          <w:rFonts w:ascii="Times New Roman" w:hAnsi="Times New Roman" w:cs="Times New Roman"/>
          <w:lang w:val="es-PY"/>
        </w:rPr>
        <w:t xml:space="preserve">Se recuerda a los señores accionistas, la obligación de realizar el depósito de sus acciones en </w:t>
      </w:r>
      <w:proofErr w:type="gramStart"/>
      <w:r w:rsidRPr="007C5BAD">
        <w:rPr>
          <w:rFonts w:ascii="Times New Roman" w:hAnsi="Times New Roman" w:cs="Times New Roman"/>
          <w:lang w:val="es-PY"/>
        </w:rPr>
        <w:t>secretaría</w:t>
      </w:r>
      <w:proofErr w:type="gramEnd"/>
      <w:r w:rsidRPr="007C5BAD">
        <w:rPr>
          <w:rFonts w:ascii="Times New Roman" w:hAnsi="Times New Roman" w:cs="Times New Roman"/>
          <w:lang w:val="es-PY"/>
        </w:rPr>
        <w:t xml:space="preserve">, con una antelación de por lo menos tres (3) días antes de la realización de la reunión de Órgano de Gobierno más arriba citada. </w:t>
      </w:r>
    </w:p>
    <w:p w14:paraId="528B01E0" w14:textId="365F78E4" w:rsidR="00A13971" w:rsidRDefault="007C5BAD" w:rsidP="007C5BAD">
      <w:pPr>
        <w:rPr>
          <w:rFonts w:ascii="Times New Roman" w:hAnsi="Times New Roman" w:cs="Times New Roman"/>
          <w:lang w:val="es-PY"/>
        </w:rPr>
      </w:pPr>
      <w:r w:rsidRPr="007C5BAD">
        <w:rPr>
          <w:rFonts w:ascii="Times New Roman" w:hAnsi="Times New Roman" w:cs="Times New Roman"/>
          <w:lang w:val="es-PY"/>
        </w:rPr>
        <w:t>Esperando contar con su presencia, aprovecho la oportunidad para saludar con la mayor de las consideraciones.</w:t>
      </w:r>
    </w:p>
    <w:p w14:paraId="1DD179D2" w14:textId="77777777" w:rsidR="007C5BAD" w:rsidRDefault="007C5BAD" w:rsidP="007C5BAD">
      <w:pPr>
        <w:rPr>
          <w:rFonts w:ascii="Times New Roman" w:hAnsi="Times New Roman" w:cs="Times New Roman"/>
          <w:lang w:val="es-PY"/>
        </w:rPr>
      </w:pPr>
    </w:p>
    <w:p w14:paraId="60228856" w14:textId="77777777" w:rsidR="007C5BAD" w:rsidRDefault="007C5BAD" w:rsidP="007C5BAD">
      <w:pPr>
        <w:rPr>
          <w:rFonts w:ascii="Times New Roman" w:hAnsi="Times New Roman" w:cs="Times New Roman"/>
          <w:lang w:val="es-PY"/>
        </w:rPr>
      </w:pPr>
    </w:p>
    <w:p w14:paraId="49C14867" w14:textId="77777777" w:rsidR="007C5BAD" w:rsidRDefault="007C5BAD" w:rsidP="007C5BAD">
      <w:pPr>
        <w:autoSpaceDE w:val="0"/>
        <w:autoSpaceDN w:val="0"/>
        <w:adjustRightInd w:val="0"/>
        <w:spacing w:after="0" w:line="240" w:lineRule="auto"/>
        <w:ind w:left="4956"/>
        <w:rPr>
          <w:rFonts w:ascii="Cambria" w:hAnsi="Cambria" w:cs="Cambria"/>
          <w:b/>
          <w:bCs/>
          <w:color w:val="000000"/>
          <w:sz w:val="26"/>
          <w:szCs w:val="26"/>
          <w:lang w:val="es-PY"/>
        </w:rPr>
      </w:pPr>
    </w:p>
    <w:p w14:paraId="32C07111" w14:textId="64FC0532" w:rsidR="007C5BAD" w:rsidRPr="007C5BAD" w:rsidRDefault="00A54479" w:rsidP="007C5BAD">
      <w:pPr>
        <w:autoSpaceDE w:val="0"/>
        <w:autoSpaceDN w:val="0"/>
        <w:adjustRightInd w:val="0"/>
        <w:spacing w:after="0" w:line="240" w:lineRule="auto"/>
        <w:ind w:left="4956"/>
        <w:rPr>
          <w:rFonts w:ascii="Cambria" w:hAnsi="Cambria" w:cs="Cambria"/>
          <w:b/>
          <w:bCs/>
          <w:color w:val="000000"/>
          <w:sz w:val="26"/>
          <w:szCs w:val="26"/>
          <w:lang w:val="es-PY"/>
        </w:rPr>
      </w:pPr>
      <w:r>
        <w:rPr>
          <w:rFonts w:ascii="Cambria" w:hAnsi="Cambria" w:cs="Cambria"/>
          <w:b/>
          <w:bCs/>
          <w:color w:val="000000"/>
          <w:sz w:val="26"/>
          <w:szCs w:val="26"/>
          <w:lang w:val="es-PY"/>
        </w:rPr>
        <w:t>FULANO</w:t>
      </w:r>
    </w:p>
    <w:p w14:paraId="1BBE7A49" w14:textId="77777777" w:rsidR="007C5BAD" w:rsidRPr="007C5BAD" w:rsidRDefault="007C5BAD" w:rsidP="007C5BAD">
      <w:pPr>
        <w:autoSpaceDE w:val="0"/>
        <w:autoSpaceDN w:val="0"/>
        <w:adjustRightInd w:val="0"/>
        <w:spacing w:after="0" w:line="240" w:lineRule="auto"/>
        <w:jc w:val="right"/>
        <w:rPr>
          <w:rFonts w:ascii="Cambria" w:hAnsi="Cambria" w:cs="Cambria"/>
          <w:color w:val="000000"/>
          <w:sz w:val="26"/>
          <w:szCs w:val="26"/>
          <w:lang w:val="es-PY"/>
        </w:rPr>
      </w:pPr>
      <w:r w:rsidRPr="007C5BAD">
        <w:rPr>
          <w:rFonts w:ascii="Cambria" w:hAnsi="Cambria" w:cs="Cambria"/>
          <w:color w:val="000000"/>
          <w:sz w:val="26"/>
          <w:szCs w:val="26"/>
          <w:lang w:val="es-PY"/>
        </w:rPr>
        <w:t xml:space="preserve">Presidente del Órgano de Administración </w:t>
      </w:r>
    </w:p>
    <w:p w14:paraId="3C26ACD0" w14:textId="0608B24F" w:rsidR="007C5BAD" w:rsidRPr="00530E43" w:rsidRDefault="007C5BAD" w:rsidP="00A54479">
      <w:pPr>
        <w:spacing w:line="240" w:lineRule="auto"/>
        <w:jc w:val="center"/>
        <w:rPr>
          <w:rFonts w:ascii="Cambria" w:hAnsi="Cambria" w:cs="Cambria"/>
          <w:b/>
          <w:bCs/>
          <w:color w:val="000000"/>
          <w:sz w:val="26"/>
          <w:szCs w:val="26"/>
          <w:lang w:val="es-PY"/>
        </w:rPr>
      </w:pPr>
      <w:r w:rsidRPr="007C5BAD">
        <w:rPr>
          <w:b/>
          <w:bCs/>
          <w:sz w:val="32"/>
          <w:szCs w:val="32"/>
          <w:lang w:val="es-PY"/>
        </w:rPr>
        <w:t xml:space="preserve">                                                      </w:t>
      </w:r>
      <w:r w:rsidR="00A54479" w:rsidRPr="00530E43">
        <w:rPr>
          <w:b/>
          <w:bCs/>
          <w:sz w:val="32"/>
          <w:szCs w:val="32"/>
          <w:lang w:val="es-PY"/>
        </w:rPr>
        <w:t>XX</w:t>
      </w:r>
      <w:r w:rsidRPr="00530E43">
        <w:rPr>
          <w:rFonts w:ascii="Cambria" w:hAnsi="Cambria" w:cs="Cambria"/>
          <w:b/>
          <w:bCs/>
          <w:color w:val="000000"/>
          <w:sz w:val="26"/>
          <w:szCs w:val="26"/>
          <w:lang w:val="es-PY"/>
        </w:rPr>
        <w:t xml:space="preserve"> EAS UNIPERSONAL</w:t>
      </w:r>
    </w:p>
    <w:p w14:paraId="102A17D4" w14:textId="77777777" w:rsidR="00A54479" w:rsidRPr="00530E43" w:rsidRDefault="00A54479" w:rsidP="00A54479">
      <w:pPr>
        <w:spacing w:line="240" w:lineRule="auto"/>
        <w:jc w:val="center"/>
        <w:rPr>
          <w:rFonts w:ascii="Cambria" w:hAnsi="Cambria" w:cs="Cambria"/>
          <w:b/>
          <w:bCs/>
          <w:color w:val="000000"/>
          <w:sz w:val="26"/>
          <w:szCs w:val="26"/>
          <w:lang w:val="es-PY"/>
        </w:rPr>
      </w:pPr>
    </w:p>
    <w:p w14:paraId="60189955" w14:textId="77777777" w:rsidR="00A54479" w:rsidRDefault="00A54479" w:rsidP="00A54479">
      <w:pPr>
        <w:jc w:val="center"/>
        <w:rPr>
          <w:rFonts w:ascii="Times New Roman" w:hAnsi="Times New Roman" w:cs="Times New Roman"/>
          <w:lang w:val="es-PY"/>
        </w:rPr>
      </w:pPr>
      <w:r>
        <w:rPr>
          <w:rFonts w:ascii="Times New Roman" w:hAnsi="Times New Roman" w:cs="Times New Roman"/>
          <w:b/>
          <w:bCs/>
          <w:lang w:val="es-PY"/>
        </w:rPr>
        <w:lastRenderedPageBreak/>
        <w:t xml:space="preserve">ACTA ÓRGANO DE ADMINISTRACIÓN – </w:t>
      </w:r>
      <w:proofErr w:type="spellStart"/>
      <w:r>
        <w:rPr>
          <w:rFonts w:ascii="Times New Roman" w:hAnsi="Times New Roman" w:cs="Times New Roman"/>
          <w:b/>
          <w:bCs/>
          <w:lang w:val="es-PY"/>
        </w:rPr>
        <w:t>N°</w:t>
      </w:r>
      <w:proofErr w:type="spellEnd"/>
      <w:r>
        <w:rPr>
          <w:rFonts w:ascii="Times New Roman" w:hAnsi="Times New Roman" w:cs="Times New Roman"/>
          <w:b/>
          <w:bCs/>
          <w:lang w:val="es-PY"/>
        </w:rPr>
        <w:t xml:space="preserve"> X</w:t>
      </w:r>
    </w:p>
    <w:p w14:paraId="6FB1FACB" w14:textId="77777777" w:rsidR="00A54479" w:rsidRPr="007C5BAD" w:rsidRDefault="00A54479" w:rsidP="00A54479">
      <w:pPr>
        <w:jc w:val="right"/>
        <w:rPr>
          <w:rFonts w:ascii="Times New Roman" w:hAnsi="Times New Roman" w:cs="Times New Roman"/>
          <w:lang w:val="es-PY"/>
        </w:rPr>
      </w:pPr>
      <w:r>
        <w:rPr>
          <w:rFonts w:ascii="Times New Roman" w:hAnsi="Times New Roman" w:cs="Times New Roman"/>
          <w:lang w:val="es-PY"/>
        </w:rPr>
        <w:t>Asunción</w:t>
      </w:r>
      <w:r w:rsidRPr="007C5BAD">
        <w:rPr>
          <w:rFonts w:ascii="Times New Roman" w:hAnsi="Times New Roman" w:cs="Times New Roman"/>
          <w:lang w:val="es-PY"/>
        </w:rPr>
        <w:t xml:space="preserve">, </w:t>
      </w:r>
      <w:r>
        <w:rPr>
          <w:rFonts w:ascii="Times New Roman" w:hAnsi="Times New Roman" w:cs="Times New Roman"/>
          <w:lang w:val="es-PY"/>
        </w:rPr>
        <w:t>02</w:t>
      </w:r>
      <w:r w:rsidRPr="007C5BAD">
        <w:rPr>
          <w:rFonts w:ascii="Times New Roman" w:hAnsi="Times New Roman" w:cs="Times New Roman"/>
          <w:lang w:val="es-PY"/>
        </w:rPr>
        <w:t xml:space="preserve"> de </w:t>
      </w:r>
      <w:r>
        <w:rPr>
          <w:rFonts w:ascii="Times New Roman" w:hAnsi="Times New Roman" w:cs="Times New Roman"/>
          <w:lang w:val="es-PY"/>
        </w:rPr>
        <w:t>abril</w:t>
      </w:r>
      <w:r w:rsidRPr="007C5BAD">
        <w:rPr>
          <w:rFonts w:ascii="Times New Roman" w:hAnsi="Times New Roman" w:cs="Times New Roman"/>
          <w:lang w:val="es-PY"/>
        </w:rPr>
        <w:t xml:space="preserve"> de 202</w:t>
      </w:r>
      <w:r>
        <w:rPr>
          <w:rFonts w:ascii="Times New Roman" w:hAnsi="Times New Roman" w:cs="Times New Roman"/>
          <w:lang w:val="es-PY"/>
        </w:rPr>
        <w:t>6</w:t>
      </w:r>
      <w:r w:rsidRPr="007C5BAD">
        <w:rPr>
          <w:rFonts w:ascii="Times New Roman" w:hAnsi="Times New Roman" w:cs="Times New Roman"/>
          <w:lang w:val="es-PY"/>
        </w:rPr>
        <w:t xml:space="preserve"> </w:t>
      </w:r>
    </w:p>
    <w:p w14:paraId="32ADD7D5" w14:textId="3E24077D" w:rsidR="00A54479" w:rsidRPr="00A54479" w:rsidRDefault="00A54479" w:rsidP="00A54479">
      <w:pPr>
        <w:spacing w:line="276" w:lineRule="auto"/>
        <w:jc w:val="both"/>
        <w:rPr>
          <w:rFonts w:ascii="Times New Roman" w:hAnsi="Times New Roman" w:cs="Times New Roman"/>
          <w:sz w:val="26"/>
          <w:szCs w:val="26"/>
          <w:lang w:val="es-PY"/>
        </w:rPr>
      </w:pPr>
      <w:r w:rsidRPr="001B4113">
        <w:rPr>
          <w:rFonts w:ascii="Times New Roman" w:hAnsi="Times New Roman" w:cs="Times New Roman"/>
          <w:sz w:val="26"/>
          <w:szCs w:val="26"/>
          <w:lang w:val="es-PY"/>
        </w:rPr>
        <w:t>En la ciudad</w:t>
      </w:r>
      <w:r>
        <w:rPr>
          <w:rFonts w:ascii="Times New Roman" w:hAnsi="Times New Roman" w:cs="Times New Roman"/>
          <w:sz w:val="26"/>
          <w:szCs w:val="26"/>
          <w:lang w:val="es-PY"/>
        </w:rPr>
        <w:t xml:space="preserve"> de Asunción, capital de la República del Paraguay, siendo las 10:00h del </w:t>
      </w:r>
      <w:proofErr w:type="gramStart"/>
      <w:r>
        <w:rPr>
          <w:rFonts w:ascii="Times New Roman" w:hAnsi="Times New Roman" w:cs="Times New Roman"/>
          <w:sz w:val="26"/>
          <w:szCs w:val="26"/>
          <w:lang w:val="es-PY"/>
        </w:rPr>
        <w:t>día lunes</w:t>
      </w:r>
      <w:proofErr w:type="gramEnd"/>
      <w:r>
        <w:rPr>
          <w:rFonts w:ascii="Times New Roman" w:hAnsi="Times New Roman" w:cs="Times New Roman"/>
          <w:sz w:val="26"/>
          <w:szCs w:val="26"/>
          <w:lang w:val="es-PY"/>
        </w:rPr>
        <w:t xml:space="preserve"> 02 de abril de 2025, se reúne el Órgano de Administración de XXXXX EAS, en el local social situado en la </w:t>
      </w:r>
      <w:proofErr w:type="spellStart"/>
      <w:r>
        <w:rPr>
          <w:rFonts w:ascii="Times New Roman" w:hAnsi="Times New Roman" w:cs="Times New Roman"/>
          <w:sz w:val="26"/>
          <w:szCs w:val="26"/>
          <w:lang w:val="es-PY"/>
        </w:rPr>
        <w:t>Avda.XXXXXX</w:t>
      </w:r>
      <w:proofErr w:type="spellEnd"/>
      <w:r>
        <w:rPr>
          <w:rFonts w:ascii="Times New Roman" w:hAnsi="Times New Roman" w:cs="Times New Roman"/>
          <w:sz w:val="26"/>
          <w:szCs w:val="26"/>
          <w:lang w:val="es-PY"/>
        </w:rPr>
        <w:t>, con la asistencia de sus miembros titulares, señores: XXXXXXXXX.</w:t>
      </w:r>
    </w:p>
    <w:p w14:paraId="523DCDDC" w14:textId="24EA318D" w:rsidR="00A54479" w:rsidRDefault="00A54479" w:rsidP="00A54479">
      <w:pPr>
        <w:spacing w:line="276" w:lineRule="auto"/>
        <w:jc w:val="both"/>
        <w:rPr>
          <w:rFonts w:ascii="Times New Roman" w:hAnsi="Times New Roman" w:cs="Times New Roman"/>
          <w:sz w:val="26"/>
          <w:szCs w:val="26"/>
          <w:lang w:val="es-PY"/>
        </w:rPr>
      </w:pPr>
      <w:r>
        <w:rPr>
          <w:rFonts w:ascii="Times New Roman" w:hAnsi="Times New Roman" w:cs="Times New Roman"/>
          <w:sz w:val="26"/>
          <w:szCs w:val="26"/>
          <w:lang w:val="es-PY"/>
        </w:rPr>
        <w:t xml:space="preserve">Iniciada la reunión, el presidente del Directorio, manifiesta que ha convocado a esta sesión para dar cumplimiento a lo dispuesto en los Estatutos Sociales, referente a la convocatoria a </w:t>
      </w:r>
      <w:r w:rsidRPr="00301FE2">
        <w:rPr>
          <w:rFonts w:ascii="Times New Roman" w:hAnsi="Times New Roman" w:cs="Times New Roman"/>
          <w:b/>
          <w:bCs/>
          <w:sz w:val="26"/>
          <w:szCs w:val="26"/>
          <w:lang w:val="es-PY"/>
        </w:rPr>
        <w:t>Reunión Ordinaria del Órgano de Gobierno</w:t>
      </w:r>
      <w:r>
        <w:rPr>
          <w:rFonts w:ascii="Times New Roman" w:hAnsi="Times New Roman" w:cs="Times New Roman"/>
          <w:sz w:val="26"/>
          <w:szCs w:val="26"/>
          <w:lang w:val="es-PY"/>
        </w:rPr>
        <w:t xml:space="preserve">, para someter a consideración de los accionistas la documentación relacionada al Ejercicio Social cerrado al 31 de diciembre de 2025 de la firma </w:t>
      </w:r>
      <w:proofErr w:type="spellStart"/>
      <w:r>
        <w:rPr>
          <w:rFonts w:ascii="Times New Roman" w:hAnsi="Times New Roman" w:cs="Times New Roman"/>
          <w:sz w:val="26"/>
          <w:szCs w:val="26"/>
          <w:lang w:val="es-PY"/>
        </w:rPr>
        <w:t>xxxxx</w:t>
      </w:r>
      <w:proofErr w:type="spellEnd"/>
      <w:r>
        <w:rPr>
          <w:rFonts w:ascii="Times New Roman" w:hAnsi="Times New Roman" w:cs="Times New Roman"/>
          <w:sz w:val="26"/>
          <w:szCs w:val="26"/>
          <w:lang w:val="es-PY"/>
        </w:rPr>
        <w:t xml:space="preserve"> EAS. A tal efecto, se redacta el “Orden del Día” y así se aprueba por unanimidad de los presentes, convocar a los señores accionistas a Reunión Ordinaria del Órgano de Gobierno, a realizarse en la sede social el </w:t>
      </w:r>
      <w:proofErr w:type="gramStart"/>
      <w:r>
        <w:rPr>
          <w:rFonts w:ascii="Times New Roman" w:hAnsi="Times New Roman" w:cs="Times New Roman"/>
          <w:sz w:val="26"/>
          <w:szCs w:val="26"/>
          <w:lang w:val="es-PY"/>
        </w:rPr>
        <w:t>día miércoles</w:t>
      </w:r>
      <w:proofErr w:type="gramEnd"/>
      <w:r>
        <w:rPr>
          <w:rFonts w:ascii="Times New Roman" w:hAnsi="Times New Roman" w:cs="Times New Roman"/>
          <w:sz w:val="26"/>
          <w:szCs w:val="26"/>
          <w:lang w:val="es-PY"/>
        </w:rPr>
        <w:t xml:space="preserve"> XX de abril del corriente año a las 11:00h, para tratar el siguiente:</w:t>
      </w:r>
    </w:p>
    <w:p w14:paraId="629AAA3A" w14:textId="77777777" w:rsidR="00A54479" w:rsidRPr="007C5BAD" w:rsidRDefault="00A54479" w:rsidP="00A54479">
      <w:pPr>
        <w:rPr>
          <w:rFonts w:ascii="Times New Roman" w:hAnsi="Times New Roman" w:cs="Times New Roman"/>
          <w:lang w:val="es-PY"/>
        </w:rPr>
      </w:pPr>
      <w:r w:rsidRPr="007C5BAD">
        <w:rPr>
          <w:rFonts w:ascii="Times New Roman" w:hAnsi="Times New Roman" w:cs="Times New Roman"/>
          <w:lang w:val="es-PY"/>
        </w:rPr>
        <w:t xml:space="preserve">1. Designación de un presidente y secretario de asamblea. </w:t>
      </w:r>
    </w:p>
    <w:p w14:paraId="62814E42" w14:textId="77777777" w:rsidR="00A54479" w:rsidRPr="007C5BAD" w:rsidRDefault="00A54479" w:rsidP="00A54479">
      <w:pPr>
        <w:rPr>
          <w:rFonts w:ascii="Times New Roman" w:hAnsi="Times New Roman" w:cs="Times New Roman"/>
          <w:lang w:val="es-PY"/>
        </w:rPr>
      </w:pPr>
      <w:r w:rsidRPr="007C5BAD">
        <w:rPr>
          <w:rFonts w:ascii="Times New Roman" w:hAnsi="Times New Roman" w:cs="Times New Roman"/>
          <w:lang w:val="es-PY"/>
        </w:rPr>
        <w:t xml:space="preserve">2.Consideración de la memoria del directorio, balance general, cuadro de resultado, estado de flujo de efectivo, estado de variación del patrimonio neto, determinación de la utilidad comercial, cuadro de depreciación de bienes del activo fijo. </w:t>
      </w:r>
    </w:p>
    <w:p w14:paraId="15A415FE" w14:textId="77777777" w:rsidR="00A54479" w:rsidRPr="007C5BAD" w:rsidRDefault="00A54479" w:rsidP="00A54479">
      <w:pPr>
        <w:rPr>
          <w:rFonts w:ascii="Times New Roman" w:hAnsi="Times New Roman" w:cs="Times New Roman"/>
          <w:lang w:val="es-PY"/>
        </w:rPr>
      </w:pPr>
      <w:r w:rsidRPr="007C5BAD">
        <w:rPr>
          <w:rFonts w:ascii="Times New Roman" w:hAnsi="Times New Roman" w:cs="Times New Roman"/>
          <w:lang w:val="es-PY"/>
        </w:rPr>
        <w:t xml:space="preserve">3. Destino de utilidades. </w:t>
      </w:r>
    </w:p>
    <w:p w14:paraId="52EC66D9" w14:textId="77777777" w:rsidR="00A54479" w:rsidRPr="007C5BAD" w:rsidRDefault="00A54479" w:rsidP="00A54479">
      <w:pPr>
        <w:rPr>
          <w:rFonts w:ascii="Times New Roman" w:hAnsi="Times New Roman" w:cs="Times New Roman"/>
          <w:lang w:val="es-PY"/>
        </w:rPr>
      </w:pPr>
      <w:r w:rsidRPr="007C5BAD">
        <w:rPr>
          <w:rFonts w:ascii="Times New Roman" w:hAnsi="Times New Roman" w:cs="Times New Roman"/>
          <w:lang w:val="es-PY"/>
        </w:rPr>
        <w:t xml:space="preserve">4. Designación del directorio. Remuneraciones de los miembros del directorio. </w:t>
      </w:r>
    </w:p>
    <w:p w14:paraId="523267CD" w14:textId="77777777" w:rsidR="00A54479" w:rsidRPr="007C5BAD" w:rsidRDefault="00A54479" w:rsidP="00A54479">
      <w:pPr>
        <w:rPr>
          <w:rFonts w:ascii="Times New Roman" w:hAnsi="Times New Roman" w:cs="Times New Roman"/>
          <w:lang w:val="es-PY"/>
        </w:rPr>
      </w:pPr>
      <w:r w:rsidRPr="007C5BAD">
        <w:rPr>
          <w:rFonts w:ascii="Times New Roman" w:hAnsi="Times New Roman" w:cs="Times New Roman"/>
          <w:lang w:val="es-PY"/>
        </w:rPr>
        <w:t>5. Designación de accionistas para la firma del acta.</w:t>
      </w:r>
    </w:p>
    <w:p w14:paraId="72C4FC8F" w14:textId="77777777" w:rsidR="00A54479" w:rsidRPr="007C5BAD" w:rsidRDefault="00A54479" w:rsidP="00A54479">
      <w:pPr>
        <w:rPr>
          <w:rFonts w:ascii="Times New Roman" w:hAnsi="Times New Roman" w:cs="Times New Roman"/>
          <w:lang w:val="es-PY"/>
        </w:rPr>
      </w:pPr>
      <w:r w:rsidRPr="007C5BAD">
        <w:rPr>
          <w:rFonts w:ascii="Times New Roman" w:hAnsi="Times New Roman" w:cs="Times New Roman"/>
          <w:lang w:val="es-PY"/>
        </w:rPr>
        <w:t xml:space="preserve">Se recuerda a los señores accionistas, la obligación de realizar el depósito de sus acciones en </w:t>
      </w:r>
      <w:proofErr w:type="gramStart"/>
      <w:r w:rsidRPr="007C5BAD">
        <w:rPr>
          <w:rFonts w:ascii="Times New Roman" w:hAnsi="Times New Roman" w:cs="Times New Roman"/>
          <w:lang w:val="es-PY"/>
        </w:rPr>
        <w:t>secretaría</w:t>
      </w:r>
      <w:proofErr w:type="gramEnd"/>
      <w:r w:rsidRPr="007C5BAD">
        <w:rPr>
          <w:rFonts w:ascii="Times New Roman" w:hAnsi="Times New Roman" w:cs="Times New Roman"/>
          <w:lang w:val="es-PY"/>
        </w:rPr>
        <w:t xml:space="preserve">, con una antelación de por lo menos tres (3) días antes de la realización de la reunión de Órgano de Gobierno más arriba citada. </w:t>
      </w:r>
    </w:p>
    <w:p w14:paraId="21735DC8" w14:textId="77777777" w:rsidR="00A54479" w:rsidRDefault="00A54479" w:rsidP="00A54479">
      <w:pPr>
        <w:rPr>
          <w:rFonts w:ascii="Times New Roman" w:hAnsi="Times New Roman" w:cs="Times New Roman"/>
          <w:lang w:val="es-PY"/>
        </w:rPr>
      </w:pPr>
    </w:p>
    <w:p w14:paraId="61E18C22" w14:textId="0740A95F" w:rsidR="00A54479" w:rsidRPr="008D4DE9" w:rsidRDefault="008D4DE9" w:rsidP="00A54479">
      <w:pPr>
        <w:rPr>
          <w:rFonts w:ascii="Times New Roman" w:hAnsi="Times New Roman" w:cs="Times New Roman"/>
          <w:b/>
          <w:bCs/>
          <w:lang w:val="es-PY"/>
        </w:rPr>
      </w:pPr>
      <w:r w:rsidRPr="008D4DE9">
        <w:rPr>
          <w:rFonts w:ascii="Times New Roman" w:hAnsi="Times New Roman" w:cs="Times New Roman"/>
          <w:b/>
          <w:bCs/>
          <w:lang w:val="es-PY"/>
        </w:rPr>
        <w:t>Firmas</w:t>
      </w:r>
    </w:p>
    <w:p w14:paraId="24C9E353" w14:textId="77777777" w:rsidR="00A54479" w:rsidRDefault="00A54479" w:rsidP="00A54479">
      <w:pPr>
        <w:autoSpaceDE w:val="0"/>
        <w:autoSpaceDN w:val="0"/>
        <w:adjustRightInd w:val="0"/>
        <w:spacing w:after="0" w:line="240" w:lineRule="auto"/>
        <w:ind w:left="4956"/>
        <w:rPr>
          <w:rFonts w:ascii="Cambria" w:hAnsi="Cambria" w:cs="Cambria"/>
          <w:b/>
          <w:bCs/>
          <w:color w:val="000000"/>
          <w:sz w:val="26"/>
          <w:szCs w:val="26"/>
          <w:lang w:val="es-PY"/>
        </w:rPr>
      </w:pPr>
    </w:p>
    <w:p w14:paraId="70229B00" w14:textId="17FC641A" w:rsidR="008D4DE9" w:rsidRPr="00A54479" w:rsidRDefault="008D4DE9" w:rsidP="008D4DE9">
      <w:pPr>
        <w:autoSpaceDE w:val="0"/>
        <w:autoSpaceDN w:val="0"/>
        <w:adjustRightInd w:val="0"/>
        <w:spacing w:after="0" w:line="240" w:lineRule="auto"/>
        <w:rPr>
          <w:sz w:val="32"/>
          <w:szCs w:val="32"/>
          <w:lang w:val="es-PY"/>
        </w:rPr>
      </w:pPr>
    </w:p>
    <w:p w14:paraId="18B14846" w14:textId="56AE51D7" w:rsidR="00A54479" w:rsidRPr="00A54479" w:rsidRDefault="00A54479" w:rsidP="00A54479">
      <w:pPr>
        <w:spacing w:line="240" w:lineRule="auto"/>
        <w:jc w:val="center"/>
        <w:rPr>
          <w:sz w:val="32"/>
          <w:szCs w:val="32"/>
          <w:lang w:val="es-PY"/>
        </w:rPr>
      </w:pPr>
    </w:p>
    <w:sectPr w:rsidR="00A54479" w:rsidRPr="00A5447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BAD"/>
    <w:rsid w:val="00530E43"/>
    <w:rsid w:val="007C5BAD"/>
    <w:rsid w:val="007D11F4"/>
    <w:rsid w:val="008231DC"/>
    <w:rsid w:val="008563F3"/>
    <w:rsid w:val="008D4DE9"/>
    <w:rsid w:val="009B3AE6"/>
    <w:rsid w:val="00A13971"/>
    <w:rsid w:val="00A54479"/>
    <w:rsid w:val="00D7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C866"/>
  <w15:chartTrackingRefBased/>
  <w15:docId w15:val="{1006B4B5-2D36-44B6-920B-A6FC9EB0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C5B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C5B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C5BA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C5BA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C5BA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C5BA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5BA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5BA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5BA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5BA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C5BA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C5BA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C5BA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C5BA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C5BA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5BA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5BA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5BAD"/>
    <w:rPr>
      <w:rFonts w:eastAsiaTheme="majorEastAsia" w:cstheme="majorBidi"/>
      <w:color w:val="272727" w:themeColor="text1" w:themeTint="D8"/>
    </w:rPr>
  </w:style>
  <w:style w:type="paragraph" w:styleId="Ttulo">
    <w:name w:val="Title"/>
    <w:basedOn w:val="Normal"/>
    <w:next w:val="Normal"/>
    <w:link w:val="TtuloCar"/>
    <w:uiPriority w:val="10"/>
    <w:qFormat/>
    <w:rsid w:val="007C5B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5B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5BA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5BA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5BAD"/>
    <w:pPr>
      <w:spacing w:before="160"/>
      <w:jc w:val="center"/>
    </w:pPr>
    <w:rPr>
      <w:i/>
      <w:iCs/>
      <w:color w:val="404040" w:themeColor="text1" w:themeTint="BF"/>
    </w:rPr>
  </w:style>
  <w:style w:type="character" w:customStyle="1" w:styleId="CitaCar">
    <w:name w:val="Cita Car"/>
    <w:basedOn w:val="Fuentedeprrafopredeter"/>
    <w:link w:val="Cita"/>
    <w:uiPriority w:val="29"/>
    <w:rsid w:val="007C5BAD"/>
    <w:rPr>
      <w:i/>
      <w:iCs/>
      <w:color w:val="404040" w:themeColor="text1" w:themeTint="BF"/>
    </w:rPr>
  </w:style>
  <w:style w:type="paragraph" w:styleId="Prrafodelista">
    <w:name w:val="List Paragraph"/>
    <w:basedOn w:val="Normal"/>
    <w:uiPriority w:val="34"/>
    <w:qFormat/>
    <w:rsid w:val="007C5BAD"/>
    <w:pPr>
      <w:ind w:left="720"/>
      <w:contextualSpacing/>
    </w:pPr>
  </w:style>
  <w:style w:type="character" w:styleId="nfasisintenso">
    <w:name w:val="Intense Emphasis"/>
    <w:basedOn w:val="Fuentedeprrafopredeter"/>
    <w:uiPriority w:val="21"/>
    <w:qFormat/>
    <w:rsid w:val="007C5BAD"/>
    <w:rPr>
      <w:i/>
      <w:iCs/>
      <w:color w:val="2F5496" w:themeColor="accent1" w:themeShade="BF"/>
    </w:rPr>
  </w:style>
  <w:style w:type="paragraph" w:styleId="Citadestacada">
    <w:name w:val="Intense Quote"/>
    <w:basedOn w:val="Normal"/>
    <w:next w:val="Normal"/>
    <w:link w:val="CitadestacadaCar"/>
    <w:uiPriority w:val="30"/>
    <w:qFormat/>
    <w:rsid w:val="007C5B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C5BAD"/>
    <w:rPr>
      <w:i/>
      <w:iCs/>
      <w:color w:val="2F5496" w:themeColor="accent1" w:themeShade="BF"/>
    </w:rPr>
  </w:style>
  <w:style w:type="character" w:styleId="Referenciaintensa">
    <w:name w:val="Intense Reference"/>
    <w:basedOn w:val="Fuentedeprrafopredeter"/>
    <w:uiPriority w:val="32"/>
    <w:qFormat/>
    <w:rsid w:val="007C5B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486</Words>
  <Characters>2773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Guzmán Britez Lucena</dc:creator>
  <cp:keywords/>
  <dc:description/>
  <cp:lastModifiedBy>Martín Guzmán Britez Lucena</cp:lastModifiedBy>
  <cp:revision>4</cp:revision>
  <dcterms:created xsi:type="dcterms:W3CDTF">2026-05-21T17:02:00Z</dcterms:created>
  <dcterms:modified xsi:type="dcterms:W3CDTF">2026-06-16T18:21:00Z</dcterms:modified>
</cp:coreProperties>
</file>